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E9" w:rsidRPr="008200D1" w:rsidRDefault="002D26E9" w:rsidP="002D26E9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</w:pPr>
      <w:r w:rsidRPr="008200D1"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  <w:t>Правила поведения на льду в весенний период</w:t>
      </w:r>
    </w:p>
    <w:p w:rsidR="002D26E9" w:rsidRPr="008200D1" w:rsidRDefault="002D26E9" w:rsidP="00820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0D1">
        <w:rPr>
          <w:rFonts w:ascii="Times New Roman" w:hAnsi="Times New Roman" w:cs="Times New Roman"/>
          <w:sz w:val="28"/>
          <w:szCs w:val="28"/>
        </w:rPr>
        <w:t>Перед вскрытием рек, озер, водоемов лед слабеет, становится рыхлым,</w:t>
      </w:r>
    </w:p>
    <w:p w:rsidR="002D26E9" w:rsidRPr="008200D1" w:rsidRDefault="002D26E9" w:rsidP="00820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0D1">
        <w:rPr>
          <w:rFonts w:ascii="Times New Roman" w:hAnsi="Times New Roman" w:cs="Times New Roman"/>
          <w:sz w:val="28"/>
          <w:szCs w:val="28"/>
        </w:rPr>
        <w:t>опасным</w:t>
      </w:r>
      <w:proofErr w:type="gramEnd"/>
      <w:r w:rsidRPr="008200D1">
        <w:rPr>
          <w:rFonts w:ascii="Times New Roman" w:hAnsi="Times New Roman" w:cs="Times New Roman"/>
          <w:sz w:val="28"/>
          <w:szCs w:val="28"/>
        </w:rPr>
        <w:t xml:space="preserve"> для перехода. Особую внимательность необходимо проявлять </w:t>
      </w:r>
      <w:proofErr w:type="gramStart"/>
      <w:r w:rsidRPr="008200D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D26E9" w:rsidRPr="008200D1" w:rsidRDefault="002D26E9" w:rsidP="00820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0D1">
        <w:rPr>
          <w:rFonts w:ascii="Times New Roman" w:hAnsi="Times New Roman" w:cs="Times New Roman"/>
          <w:sz w:val="28"/>
          <w:szCs w:val="28"/>
        </w:rPr>
        <w:t>выходе</w:t>
      </w:r>
      <w:proofErr w:type="gramEnd"/>
      <w:r w:rsidRPr="008200D1">
        <w:rPr>
          <w:rFonts w:ascii="Times New Roman" w:hAnsi="Times New Roman" w:cs="Times New Roman"/>
          <w:sz w:val="28"/>
          <w:szCs w:val="28"/>
        </w:rPr>
        <w:t xml:space="preserve"> на лед в местах зимнего лова рыбы. Выходить на </w:t>
      </w:r>
      <w:proofErr w:type="gramStart"/>
      <w:r w:rsidRPr="008200D1">
        <w:rPr>
          <w:rFonts w:ascii="Times New Roman" w:hAnsi="Times New Roman" w:cs="Times New Roman"/>
          <w:sz w:val="28"/>
          <w:szCs w:val="28"/>
        </w:rPr>
        <w:t>необследованный</w:t>
      </w:r>
      <w:proofErr w:type="gramEnd"/>
    </w:p>
    <w:p w:rsidR="002D26E9" w:rsidRPr="008200D1" w:rsidRDefault="002D26E9" w:rsidP="00820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0D1">
        <w:rPr>
          <w:rFonts w:ascii="Times New Roman" w:hAnsi="Times New Roman" w:cs="Times New Roman"/>
          <w:sz w:val="28"/>
          <w:szCs w:val="28"/>
        </w:rPr>
        <w:t>лед опасно, а при надобности перехода нужно пользоваться палкой-пешней,</w:t>
      </w:r>
    </w:p>
    <w:p w:rsidR="002D26E9" w:rsidRPr="008200D1" w:rsidRDefault="002D26E9" w:rsidP="00820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0D1">
        <w:rPr>
          <w:rFonts w:ascii="Times New Roman" w:hAnsi="Times New Roman" w:cs="Times New Roman"/>
          <w:sz w:val="28"/>
          <w:szCs w:val="28"/>
        </w:rPr>
        <w:t>проверяя прочность льда. Особенно осторожно нужно спускаться с берега -</w:t>
      </w:r>
    </w:p>
    <w:p w:rsidR="002D26E9" w:rsidRPr="008200D1" w:rsidRDefault="002D26E9" w:rsidP="00820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0D1">
        <w:rPr>
          <w:rFonts w:ascii="Times New Roman" w:hAnsi="Times New Roman" w:cs="Times New Roman"/>
          <w:sz w:val="28"/>
          <w:szCs w:val="28"/>
        </w:rPr>
        <w:t>лед может неплотно соединяться с сушей, возможны трещины, подо льдом</w:t>
      </w:r>
    </w:p>
    <w:p w:rsidR="002D26E9" w:rsidRPr="008200D1" w:rsidRDefault="002D26E9" w:rsidP="00820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0D1">
        <w:rPr>
          <w:rFonts w:ascii="Times New Roman" w:hAnsi="Times New Roman" w:cs="Times New Roman"/>
          <w:sz w:val="28"/>
          <w:szCs w:val="28"/>
        </w:rPr>
        <w:t>может быть воздух. Также лед непрочен около стока вод, в местах</w:t>
      </w:r>
    </w:p>
    <w:p w:rsidR="002D26E9" w:rsidRPr="008200D1" w:rsidRDefault="002D26E9" w:rsidP="00820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0D1">
        <w:rPr>
          <w:rFonts w:ascii="Times New Roman" w:hAnsi="Times New Roman" w:cs="Times New Roman"/>
          <w:sz w:val="28"/>
          <w:szCs w:val="28"/>
        </w:rPr>
        <w:t>произрастания растительности, под сугробами.</w:t>
      </w:r>
    </w:p>
    <w:p w:rsidR="002D26E9" w:rsidRPr="008200D1" w:rsidRDefault="002D26E9" w:rsidP="008200D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Остерегайтесь: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-выходить на лед в местах, обозначенных запрещающими аншлагами;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любоваться ледоходом с обрывистых берегов, так как течение подмывает их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возможны обвалы;</w:t>
      </w:r>
    </w:p>
    <w:p w:rsidR="002D26E9" w:rsidRPr="008200D1" w:rsidRDefault="002D26E9" w:rsidP="008200D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 условием безопасного пребывания человека на льду является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соответствие толщины льда прилагаемой нагрузке: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безопасная толщина льда для одного человека в весенний период не менее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 см;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безопасная толщина льда для сооружения катка 12 см и более;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безопасная толщина льда для совершения пешей переправы 15 см и более;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безопасная толщина льда для проезда автомобилей не менее 30 см.</w:t>
      </w:r>
    </w:p>
    <w:p w:rsidR="002D26E9" w:rsidRPr="008200D1" w:rsidRDefault="002D26E9" w:rsidP="008200D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Критерии прочного льда: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прозрачный лед с зеленоватым или синеватым оттенком;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 открытом бесснежном пространстве лед всегда толще.</w:t>
      </w:r>
    </w:p>
    <w:p w:rsidR="002D26E9" w:rsidRPr="008200D1" w:rsidRDefault="002D26E9" w:rsidP="008200D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Критерии тонкого льда: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цвет льда молочно-мутный, серо-желтоватый лед, обычно ноздреватый и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пористый. </w:t>
      </w:r>
      <w:proofErr w:type="gram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Такой лед обрушивается без предупреждающего потрескивания;</w:t>
      </w:r>
      <w:proofErr w:type="gramEnd"/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лед, покрытый снегом (снег, выпавший на только что образовавшийся лед,</w:t>
      </w:r>
      <w:proofErr w:type="gramEnd"/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помимо того, что маскирует полыньи, замедляет рост ледяного покрова). Лед</w:t>
      </w:r>
    </w:p>
    <w:p w:rsid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более тонок: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на течении, особенно быстром, на глубоких и открытых для ветра местах;</w:t>
      </w:r>
    </w:p>
    <w:p w:rsidR="002D26E9" w:rsidRPr="008200D1" w:rsidRDefault="008200D1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2D26E9"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 тенистым и торфяным дном; у болотистых берегов; в местах выхода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подводных ключей; под мостами; в узких протоках; вблизи мест сброса </w:t>
      </w:r>
      <w:proofErr w:type="gram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водоемы теплых и горячих вод промышленных и коммунальных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предприятий;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нижнем бьефе плотины, где даже в сильные морозы кратковременные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попуски воды из водохранилища способны источить лед и образовать в нем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опасные промоины;</w:t>
      </w:r>
    </w:p>
    <w:p w:rsid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в местах, где растет камыш, тростник и другие водные растения. </w:t>
      </w:r>
    </w:p>
    <w:p w:rsidR="002D26E9" w:rsidRPr="008200D1" w:rsidRDefault="002D26E9" w:rsidP="008200D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="008200D1" w:rsidRPr="008200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8200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поведения на льду: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Ни в коем случае нельзя выходить на лед в темное время суток и </w:t>
      </w:r>
      <w:proofErr w:type="gram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proofErr w:type="gramEnd"/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плохой видимости (туман, снегопад, дождь).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При вынужденном переходе водоема безопаснее всего придерживаться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проторенных троп или идти по уже проложенной лыжне. Но если их нет,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 перед тем, как спуститься на лед, очень внимательно осмотреться и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наметить предстоящий маршрут.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При переходе водоема группой необходимо соблюдать расстояние друг </w:t>
      </w:r>
      <w:proofErr w:type="gram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proofErr w:type="gramEnd"/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друга (5-6 м).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Нельзя проверять прочность льда ударом ноги. Если после первого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сильного удара поленом или лыжной палкой покажется хоть немного воды, -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означает, что лед тонкий, по нему ходить нельзя. В этом случае следует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немедленно отойти по своему же следу к берегу, скользящими шагами, не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отрывая ног ото льда и расставив их на ширину плеч, чтобы нагрузка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распределялась на большую площадь. Точно так же поступают при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предостерегающем </w:t>
      </w:r>
      <w:proofErr w:type="gram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потрескивании</w:t>
      </w:r>
      <w:proofErr w:type="gramEnd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льда и образовании в нем трещин.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Если есть рюкзак, повесьте его на одно плечо, это позволит легко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освободиться от груза в случае, если лед под вами провалится.</w:t>
      </w:r>
    </w:p>
    <w:p w:rsidR="002D26E9" w:rsidRPr="008200D1" w:rsidRDefault="002D26E9" w:rsidP="008200D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Оказание помощи </w:t>
      </w:r>
      <w:proofErr w:type="gramStart"/>
      <w:r w:rsidRPr="008200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провалившемуся</w:t>
      </w:r>
      <w:proofErr w:type="gramEnd"/>
      <w:r w:rsidRPr="008200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под лед</w:t>
      </w:r>
    </w:p>
    <w:p w:rsidR="008200D1" w:rsidRDefault="002D26E9" w:rsidP="008200D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Самоспасение</w:t>
      </w:r>
      <w:proofErr w:type="spellEnd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поддавайтесь панике;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не надо барахтаться и наваливаться всем телом на тонкую кромку льда, так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под тяжестью тела он будет обламываться;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широко раскиньте руки, чтобы не погрузиться с головой в воду;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обопритесь локтями об лед и, приведя тело в горизонтальное положение,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постарайтесь забросить на лед ту ногу, которая ближе всего к его кромке,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поворотом корпуса вытащите вторую ногу и быстро выкатывайтесь на лед;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без резких движений отползайте как можно дальше от опасного места в том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направлении</w:t>
      </w:r>
      <w:proofErr w:type="gramEnd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откуда пришли;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зовите на помощь;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удерживая себя на поверхности воды, стараться затрачивать на это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минимум физических усилий. </w:t>
      </w:r>
      <w:proofErr w:type="gram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(Одна из причин быстрого понижения</w:t>
      </w:r>
      <w:proofErr w:type="gramEnd"/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температуры тела - перемещение прилежащего к телу подогретого им слоя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воды и замена его новым, холодным. Кроме того, при движениях нарушается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дополнительная изоляция, создаваемая водой, пропитавшей одежду);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находясь на плаву, следует голову держать как можно выше над водой.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Известно, что более 50% всех </w:t>
      </w:r>
      <w:proofErr w:type="spell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теплопотерь</w:t>
      </w:r>
      <w:proofErr w:type="spellEnd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организма, а по некоторым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данным, даже 75% приходится на ее долю;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активно плыть к берегу, плоту или шлюпке, можно, если они находятся </w:t>
      </w:r>
      <w:proofErr w:type="gram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расстоянии</w:t>
      </w:r>
      <w:proofErr w:type="gramEnd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преодоление которого потребует не более 40 мин;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добравшись до </w:t>
      </w:r>
      <w:proofErr w:type="spell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плавсредства</w:t>
      </w:r>
      <w:proofErr w:type="spellEnd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надо немедленно раздеться, выжать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намокшую одежду и снова надеть. Если вы оказываете помощь: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подходите к полынье очень осторожно, лучше подползти по-пластунски;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сообщите пострадавшему криком, что идете ему на помощь, это придаст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ему силы, уверенность;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 3-4 метра протяните ему веревку, шест, доску, шарф или любое другое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подручное средство;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подавать пострадавшему руку небезопасно, так как, приближаясь </w:t>
      </w:r>
      <w:proofErr w:type="gram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полынье, вы увеличите нагрузку на лед и не только не поможете, но и сами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рискуете провалиться. Первая помощь при утоплении: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перенести пострадавшего на безопасное место, согреть;- повернуть утонувшего лицом вниз и опустить голову ниже таза;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очистить рот от слизи. При появлении рвотного и кашлевого рефлексов -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добиться полного удаления воды из дыхательных путей и желудка (нельзя</w:t>
      </w:r>
      <w:proofErr w:type="gramEnd"/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терять время на удаления воды из легких и желудка при отсутствии пульса </w:t>
      </w:r>
      <w:proofErr w:type="gram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сонной артерии);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 отсутствии пульса на сонной артерии сделать наружный массаж сердца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искусственное дыхание;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доставить пострадавшего в медицинское учреждение. Отогревание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пострадавшего: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пострадавшего надо укрыть в месте, защищенном от ветра, хорошо укутать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любую имеющуюся одежду, одеяло;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если он в сознании, напоить горячим чаем, кофе. Очень эффективны грелки,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бутылки, фляги, заполненные горячей водой, или камни, разогретые </w:t>
      </w:r>
      <w:proofErr w:type="gram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пламени костра и завернутые в ткань, их прикладывают к </w:t>
      </w:r>
      <w:proofErr w:type="gram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боковым</w:t>
      </w:r>
      <w:proofErr w:type="gramEnd"/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поверхностям грудной клетки, к голове, к паховой области, под мышки;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нельзя растирать тело, давать алкоголь, этим можно нанести серьезный вред</w:t>
      </w:r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организму. Так, при растирании охлажденная кровь из </w:t>
      </w:r>
      <w:proofErr w:type="gram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периферических</w:t>
      </w:r>
      <w:proofErr w:type="gramEnd"/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сосудов начнет активно поступать к "сердцевине" тела, что приведет </w:t>
      </w:r>
      <w:proofErr w:type="gramStart"/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</w:p>
    <w:p w:rsidR="002D26E9" w:rsidRPr="008200D1" w:rsidRDefault="002D26E9" w:rsidP="0082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дальнейшему снижению ее температуры. Алкоголь же будет оказывать</w:t>
      </w:r>
    </w:p>
    <w:p w:rsidR="002D26E9" w:rsidRPr="008200D1" w:rsidRDefault="002D26E9" w:rsidP="008200D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0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угнетающее действие на центральную нервную систему.</w:t>
      </w:r>
    </w:p>
    <w:p w:rsidR="0081671B" w:rsidRDefault="00E32ADD"/>
    <w:sectPr w:rsidR="0081671B" w:rsidSect="008200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E9"/>
    <w:rsid w:val="002D26E9"/>
    <w:rsid w:val="008200D1"/>
    <w:rsid w:val="00933BA0"/>
    <w:rsid w:val="00F6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72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кп</cp:lastModifiedBy>
  <cp:revision>3</cp:revision>
  <dcterms:created xsi:type="dcterms:W3CDTF">2022-02-25T06:10:00Z</dcterms:created>
  <dcterms:modified xsi:type="dcterms:W3CDTF">2022-02-28T06:05:00Z</dcterms:modified>
</cp:coreProperties>
</file>