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09" w:rsidRDefault="005033A7" w:rsidP="00266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Орловского района</w:t>
      </w:r>
      <w:r w:rsidR="00985109" w:rsidRPr="002662CF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55285" w:rsidP="00266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76120" cy="13563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55285" w:rsidP="009D5E7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Правила поведения при катании на снежных горках</w:t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55285" w:rsidRDefault="00955285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55285" w:rsidRDefault="005033A7" w:rsidP="00955285">
      <w:pPr>
        <w:jc w:val="center"/>
      </w:pPr>
      <w:r>
        <w:t>г. Орел</w:t>
      </w:r>
      <w:r w:rsidR="00955285">
        <w:t>, 2021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767B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Орловской </w:t>
      </w:r>
      <w:r w:rsidRPr="002767BA">
        <w:rPr>
          <w:rFonts w:ascii="Times New Roman" w:hAnsi="Times New Roman"/>
          <w:bCs/>
          <w:sz w:val="28"/>
          <w:szCs w:val="28"/>
        </w:rPr>
        <w:t>области наблюдается рост травматизма детей в связи с несоблюдением правил техники безопасности при катании на снежных горках.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bCs/>
          <w:sz w:val="28"/>
          <w:szCs w:val="28"/>
        </w:rPr>
        <w:t>Если Вашему ребенку менее 3 лет, то не стоит идти на оживлённую горку, с которой катаются дети старше 7 лет.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Если горка вызывает у вас опасения, сначала прокатитесь с неё самостоятельно, испытайте спуск.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В случае, когда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Ни в коем случайте не используйте в качестве горок горки вблизи проезжей части.</w:t>
      </w:r>
    </w:p>
    <w:p w:rsidR="00D15AFC" w:rsidRDefault="00D15AFC" w:rsidP="009552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AFC" w:rsidRDefault="00D15AFC" w:rsidP="009552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AFC" w:rsidRDefault="00D15AFC" w:rsidP="009552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AFC" w:rsidRDefault="00D15AFC" w:rsidP="009552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285" w:rsidRPr="002767BA" w:rsidRDefault="00955285" w:rsidP="00955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b/>
          <w:bCs/>
          <w:sz w:val="28"/>
          <w:szCs w:val="28"/>
        </w:rPr>
        <w:t>Правила поведения на оживлённой горе: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2. Не съезжать, пока не отошёл в сторону предыдущий спускающийся.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3. Не задерживаться внизу, когда съехал, а поскорее отползать или откатываться в сторону.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4. Не перебегать ледяную дорожку.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5. Во избежание травматизма нельзя кататься, стоя на ногах и на корточках.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7. Если мимо горки идет прохожий, подождать, пока он пройдет, и только тогда совершать спуск.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 xml:space="preserve">8. Если уйти от столкновения (на пути дерево, человек т.д.) нельзя, то </w:t>
      </w:r>
      <w:r w:rsidRPr="002767BA">
        <w:rPr>
          <w:rFonts w:ascii="Times New Roman" w:hAnsi="Times New Roman"/>
          <w:sz w:val="28"/>
          <w:szCs w:val="28"/>
        </w:rPr>
        <w:lastRenderedPageBreak/>
        <w:t>надо постараться завалиться на бок на снег или откатиться в сторону от ледяной поверхности.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9. Избегать катания с горок с неровным ледовым покрытием.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10. При получении травмы немедленно оказать первую помощь пострадавшему, сообщить об этом в службу экстренного вызова 01, 101 или 112.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11. При первых признаках обморожения, а также при плохом самочувствии, немедленно прекратить катание.</w:t>
      </w:r>
    </w:p>
    <w:p w:rsidR="00955285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55285" w:rsidRDefault="00955285" w:rsidP="00955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09D6">
        <w:rPr>
          <w:noProof/>
        </w:rPr>
        <w:drawing>
          <wp:inline distT="0" distB="0" distL="0" distR="0">
            <wp:extent cx="2727960" cy="1565275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5" t="39888" r="39594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5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55285" w:rsidRDefault="00955285" w:rsidP="009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7BA">
        <w:rPr>
          <w:rFonts w:ascii="Times New Roman" w:hAnsi="Times New Roman"/>
          <w:b/>
          <w:sz w:val="28"/>
          <w:szCs w:val="28"/>
        </w:rPr>
        <w:t xml:space="preserve">Внимательно относитесь к выбору горки и средств для катания. </w:t>
      </w:r>
    </w:p>
    <w:p w:rsidR="00955285" w:rsidRDefault="00955285" w:rsidP="009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7BA">
        <w:rPr>
          <w:rFonts w:ascii="Times New Roman" w:hAnsi="Times New Roman"/>
          <w:b/>
          <w:sz w:val="28"/>
          <w:szCs w:val="28"/>
        </w:rPr>
        <w:t>Горка — место повышенной опасности!</w:t>
      </w:r>
    </w:p>
    <w:p w:rsidR="00D15AFC" w:rsidRPr="002767BA" w:rsidRDefault="00D15AFC" w:rsidP="009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5285" w:rsidRPr="002767BA" w:rsidRDefault="00955285" w:rsidP="009552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767BA">
        <w:rPr>
          <w:rFonts w:ascii="Times New Roman" w:hAnsi="Times New Roman"/>
          <w:b/>
          <w:sz w:val="28"/>
          <w:szCs w:val="28"/>
        </w:rPr>
        <w:t>Выбор средства для катания.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sz w:val="28"/>
          <w:szCs w:val="28"/>
        </w:rPr>
        <w:t>Безопаснее всего для детей выбирать обычные «советские» санки, которые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bCs/>
          <w:sz w:val="28"/>
          <w:szCs w:val="28"/>
        </w:rPr>
        <w:t>Ледянка пластмассовая</w:t>
      </w:r>
      <w:r w:rsidRPr="002767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67BA">
        <w:rPr>
          <w:rFonts w:ascii="Times New Roman" w:hAnsi="Times New Roman"/>
          <w:bCs/>
          <w:sz w:val="28"/>
          <w:szCs w:val="28"/>
        </w:rPr>
        <w:t>п</w:t>
      </w:r>
      <w:r w:rsidRPr="002767BA">
        <w:rPr>
          <w:rFonts w:ascii="Times New Roman" w:hAnsi="Times New Roman"/>
          <w:sz w:val="28"/>
          <w:szCs w:val="28"/>
        </w:rPr>
        <w:t>редназначена для одиночного катания по ледяным и накатанным снежным склонам. Рассчитаны ледянки для детей от 3-х лет. Ледянки не рассчитаны на трамплины или любые другие препятствия, т.к. любой резкий подскок на горке чреват неприятными последствиями для позвоночника ездока.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BA">
        <w:rPr>
          <w:rFonts w:ascii="Times New Roman" w:hAnsi="Times New Roman"/>
          <w:bCs/>
          <w:sz w:val="28"/>
          <w:szCs w:val="28"/>
        </w:rPr>
        <w:t>Снегокат</w:t>
      </w:r>
      <w:proofErr w:type="spellEnd"/>
      <w:r w:rsidRPr="002767BA">
        <w:rPr>
          <w:rFonts w:ascii="Times New Roman" w:hAnsi="Times New Roman"/>
          <w:sz w:val="28"/>
          <w:szCs w:val="28"/>
        </w:rPr>
        <w:t xml:space="preserve"> рассчитан на одного-двух малышей возрастом от 5 до 10 лет. Имеют место случаи, когда </w:t>
      </w:r>
      <w:proofErr w:type="spellStart"/>
      <w:r w:rsidRPr="002767BA">
        <w:rPr>
          <w:rFonts w:ascii="Times New Roman" w:hAnsi="Times New Roman"/>
          <w:sz w:val="28"/>
          <w:szCs w:val="28"/>
        </w:rPr>
        <w:t>снегокаты</w:t>
      </w:r>
      <w:proofErr w:type="spellEnd"/>
      <w:r w:rsidRPr="002767BA">
        <w:rPr>
          <w:rFonts w:ascii="Times New Roman" w:hAnsi="Times New Roman"/>
          <w:sz w:val="28"/>
          <w:szCs w:val="28"/>
        </w:rPr>
        <w:t xml:space="preserve"> цеплялись передним полозом за препятствие (корень дерева, бугорок снега) и переворачивались. Со </w:t>
      </w:r>
      <w:proofErr w:type="spellStart"/>
      <w:r w:rsidRPr="002767BA">
        <w:rPr>
          <w:rFonts w:ascii="Times New Roman" w:hAnsi="Times New Roman"/>
          <w:sz w:val="28"/>
          <w:szCs w:val="28"/>
        </w:rPr>
        <w:t>снегоката</w:t>
      </w:r>
      <w:proofErr w:type="spellEnd"/>
      <w:r w:rsidRPr="002767BA">
        <w:rPr>
          <w:rFonts w:ascii="Times New Roman" w:hAnsi="Times New Roman"/>
          <w:sz w:val="28"/>
          <w:szCs w:val="28"/>
        </w:rPr>
        <w:t xml:space="preserve"> трудно слезть на большой скорости, тормоза расположены спереди, что повышает риск перевернуться через голову при попытке резко затормозить. 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955285" w:rsidRPr="002767BA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67BA">
        <w:rPr>
          <w:rFonts w:ascii="Times New Roman" w:hAnsi="Times New Roman"/>
          <w:bCs/>
          <w:sz w:val="28"/>
          <w:szCs w:val="28"/>
        </w:rPr>
        <w:t>Ватрушки</w:t>
      </w:r>
      <w:r w:rsidRPr="002767BA">
        <w:rPr>
          <w:rFonts w:ascii="Times New Roman" w:hAnsi="Times New Roman"/>
          <w:sz w:val="28"/>
          <w:szCs w:val="28"/>
        </w:rPr>
        <w:t>. Лучше всего кататься на ватрушках с пологих снежных склонов без препятствий в виде деревьев, других людей и т.п. Как только скорость движения возрастает, ватрушка становится довольно опасной, а соскочить с ватрушки на скорости невозможно. На ватрушках нельзя кататься с горок с трамплинами - при приземлении ватрушка сильно пружинит, можно получить сильные травмы спины и шейного отдела позвоночника.</w:t>
      </w:r>
    </w:p>
    <w:p w:rsidR="00955285" w:rsidRDefault="00955285" w:rsidP="0095528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both"/>
        <w:rPr>
          <w:rFonts w:ascii="Times New Roman" w:hAnsi="Times New Roman"/>
          <w:sz w:val="28"/>
          <w:szCs w:val="28"/>
        </w:rPr>
      </w:pPr>
    </w:p>
    <w:p w:rsidR="00985109" w:rsidRPr="00D3594A" w:rsidRDefault="00985109" w:rsidP="00D3594A">
      <w:pPr>
        <w:spacing w:after="0" w:line="240" w:lineRule="auto"/>
        <w:jc w:val="both"/>
        <w:rPr>
          <w:rFonts w:ascii="Times New Roman" w:hAnsi="Times New Roman"/>
        </w:rPr>
      </w:pPr>
    </w:p>
    <w:sectPr w:rsidR="00985109" w:rsidRPr="00D3594A" w:rsidSect="00445EFC">
      <w:pgSz w:w="16838" w:h="11906" w:orient="landscape"/>
      <w:pgMar w:top="1418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A80"/>
    <w:multiLevelType w:val="multilevel"/>
    <w:tmpl w:val="B51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F"/>
    <w:rsid w:val="00036E58"/>
    <w:rsid w:val="00066695"/>
    <w:rsid w:val="0007614D"/>
    <w:rsid w:val="000A5810"/>
    <w:rsid w:val="000C2456"/>
    <w:rsid w:val="000D2F60"/>
    <w:rsid w:val="000E16CA"/>
    <w:rsid w:val="000F53E5"/>
    <w:rsid w:val="000F5D10"/>
    <w:rsid w:val="00172C9B"/>
    <w:rsid w:val="001B19F3"/>
    <w:rsid w:val="001F589A"/>
    <w:rsid w:val="00245CB9"/>
    <w:rsid w:val="002662CF"/>
    <w:rsid w:val="002C5EB8"/>
    <w:rsid w:val="00326C7F"/>
    <w:rsid w:val="00445EFC"/>
    <w:rsid w:val="00481015"/>
    <w:rsid w:val="004A3743"/>
    <w:rsid w:val="005033A7"/>
    <w:rsid w:val="00524A7B"/>
    <w:rsid w:val="005321EE"/>
    <w:rsid w:val="006343AA"/>
    <w:rsid w:val="00682F2C"/>
    <w:rsid w:val="00693471"/>
    <w:rsid w:val="006F393F"/>
    <w:rsid w:val="006F43BE"/>
    <w:rsid w:val="00724C9F"/>
    <w:rsid w:val="00786CF4"/>
    <w:rsid w:val="008005CF"/>
    <w:rsid w:val="008A6841"/>
    <w:rsid w:val="008E4A00"/>
    <w:rsid w:val="008F6030"/>
    <w:rsid w:val="00911ABB"/>
    <w:rsid w:val="0091663B"/>
    <w:rsid w:val="00955285"/>
    <w:rsid w:val="00973DE9"/>
    <w:rsid w:val="00985109"/>
    <w:rsid w:val="0099667E"/>
    <w:rsid w:val="009C4BE3"/>
    <w:rsid w:val="009D5E7B"/>
    <w:rsid w:val="009F5012"/>
    <w:rsid w:val="00B84C9F"/>
    <w:rsid w:val="00BE6686"/>
    <w:rsid w:val="00C33921"/>
    <w:rsid w:val="00C765CB"/>
    <w:rsid w:val="00CB314D"/>
    <w:rsid w:val="00CE2D7A"/>
    <w:rsid w:val="00D15AFC"/>
    <w:rsid w:val="00D351BE"/>
    <w:rsid w:val="00D3594A"/>
    <w:rsid w:val="00D53C80"/>
    <w:rsid w:val="00D634EE"/>
    <w:rsid w:val="00D919A9"/>
    <w:rsid w:val="00DD52F1"/>
    <w:rsid w:val="00ED0EBD"/>
    <w:rsid w:val="00F053E2"/>
    <w:rsid w:val="00F5023F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E5A9A"/>
  <w15:docId w15:val="{FE695122-4C20-4C5A-AC65-410BC49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E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10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662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0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662C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2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2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6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F393F"/>
    <w:rPr>
      <w:rFonts w:cs="Times New Roman"/>
      <w:b/>
      <w:bCs/>
    </w:rPr>
  </w:style>
  <w:style w:type="paragraph" w:customStyle="1" w:styleId="normalweb">
    <w:name w:val="normalweb"/>
    <w:basedOn w:val="a"/>
    <w:uiPriority w:val="99"/>
    <w:rsid w:val="00C7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C7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765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 Winter</cp:lastModifiedBy>
  <cp:revision>3</cp:revision>
  <cp:lastPrinted>2020-12-08T08:31:00Z</cp:lastPrinted>
  <dcterms:created xsi:type="dcterms:W3CDTF">2021-01-25T07:47:00Z</dcterms:created>
  <dcterms:modified xsi:type="dcterms:W3CDTF">2021-01-25T07:48:00Z</dcterms:modified>
</cp:coreProperties>
</file>